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785" w:rsidRPr="00170785" w:rsidRDefault="00195180" w:rsidP="00170785">
      <w:pPr>
        <w:jc w:val="center"/>
        <w:rPr>
          <w:rFonts w:asciiTheme="majorHAnsi" w:hAnsiTheme="majorHAnsi"/>
          <w:b/>
          <w:sz w:val="20"/>
          <w:szCs w:val="20"/>
        </w:rPr>
      </w:pPr>
      <w:r w:rsidRPr="0017078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170785">
        <w:rPr>
          <w:rFonts w:asciiTheme="majorHAnsi" w:hAnsiTheme="majorHAnsi"/>
          <w:b/>
          <w:sz w:val="20"/>
          <w:szCs w:val="20"/>
        </w:rPr>
        <w:br/>
      </w:r>
      <w:r w:rsidR="00751533" w:rsidRPr="00170785">
        <w:rPr>
          <w:rFonts w:asciiTheme="majorHAnsi" w:hAnsiTheme="majorHAnsi"/>
          <w:b/>
          <w:sz w:val="20"/>
          <w:szCs w:val="20"/>
        </w:rPr>
        <w:t>РАСПОРЯЖЕНИЕ</w:t>
      </w:r>
      <w:r w:rsidR="00B17F08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8F1032" w:rsidRPr="00170785" w:rsidRDefault="00751533" w:rsidP="00170785">
      <w:pPr>
        <w:jc w:val="center"/>
        <w:rPr>
          <w:rFonts w:asciiTheme="majorHAnsi" w:hAnsiTheme="majorHAnsi"/>
          <w:b/>
          <w:sz w:val="20"/>
          <w:szCs w:val="20"/>
        </w:rPr>
      </w:pPr>
      <w:r w:rsidRPr="00170785">
        <w:rPr>
          <w:rFonts w:asciiTheme="majorHAnsi" w:hAnsiTheme="majorHAnsi"/>
          <w:b/>
          <w:sz w:val="20"/>
          <w:szCs w:val="20"/>
        </w:rPr>
        <w:t>26 июля 2023 года</w:t>
      </w:r>
      <w:r w:rsidR="00195180" w:rsidRPr="00170785">
        <w:rPr>
          <w:rFonts w:asciiTheme="majorHAnsi" w:hAnsiTheme="majorHAnsi"/>
          <w:b/>
          <w:sz w:val="20"/>
          <w:szCs w:val="20"/>
        </w:rPr>
        <w:t xml:space="preserve"> </w:t>
      </w:r>
      <w:r w:rsidRPr="00170785">
        <w:rPr>
          <w:rFonts w:asciiTheme="majorHAnsi" w:hAnsiTheme="majorHAnsi"/>
          <w:b/>
          <w:sz w:val="20"/>
          <w:szCs w:val="20"/>
        </w:rPr>
        <w:t>№</w:t>
      </w:r>
      <w:r w:rsidR="00195180" w:rsidRPr="00170785">
        <w:rPr>
          <w:rFonts w:asciiTheme="majorHAnsi" w:hAnsiTheme="majorHAnsi"/>
          <w:b/>
          <w:sz w:val="20"/>
          <w:szCs w:val="20"/>
        </w:rPr>
        <w:t xml:space="preserve"> </w:t>
      </w:r>
      <w:r w:rsidRPr="00170785">
        <w:rPr>
          <w:rFonts w:asciiTheme="majorHAnsi" w:hAnsiTheme="majorHAnsi"/>
          <w:b/>
          <w:sz w:val="20"/>
          <w:szCs w:val="20"/>
        </w:rPr>
        <w:t>1293-р</w:t>
      </w:r>
    </w:p>
    <w:p w:rsidR="00170785" w:rsidRDefault="00195180" w:rsidP="00170785">
      <w:pPr>
        <w:jc w:val="center"/>
        <w:rPr>
          <w:rFonts w:asciiTheme="majorHAnsi" w:hAnsiTheme="majorHAnsi"/>
          <w:b/>
          <w:sz w:val="20"/>
          <w:szCs w:val="20"/>
        </w:rPr>
      </w:pPr>
      <w:r w:rsidRPr="00170785">
        <w:rPr>
          <w:rFonts w:asciiTheme="majorHAnsi" w:hAnsiTheme="majorHAnsi"/>
          <w:b/>
          <w:sz w:val="20"/>
          <w:szCs w:val="20"/>
        </w:rPr>
        <w:t>«</w:t>
      </w:r>
      <w:r w:rsidR="00751533" w:rsidRPr="00170785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170785">
        <w:rPr>
          <w:rFonts w:asciiTheme="majorHAnsi" w:hAnsiTheme="majorHAnsi"/>
          <w:b/>
          <w:sz w:val="20"/>
          <w:szCs w:val="20"/>
        </w:rPr>
        <w:t>ПАО</w:t>
      </w:r>
      <w:r w:rsidR="00751533" w:rsidRPr="00170785">
        <w:rPr>
          <w:rFonts w:asciiTheme="majorHAnsi" w:hAnsiTheme="majorHAnsi"/>
          <w:b/>
          <w:sz w:val="20"/>
          <w:szCs w:val="20"/>
        </w:rPr>
        <w:t xml:space="preserve"> </w:t>
      </w:r>
      <w:r w:rsidR="00751533" w:rsidRPr="00170785">
        <w:rPr>
          <w:rFonts w:asciiTheme="majorHAnsi" w:hAnsiTheme="majorHAnsi"/>
          <w:b/>
          <w:sz w:val="20"/>
          <w:szCs w:val="20"/>
        </w:rPr>
        <w:t>«РОСС</w:t>
      </w:r>
      <w:r w:rsidRPr="00170785">
        <w:rPr>
          <w:rFonts w:asciiTheme="majorHAnsi" w:hAnsiTheme="majorHAnsi"/>
          <w:b/>
          <w:sz w:val="20"/>
          <w:szCs w:val="20"/>
        </w:rPr>
        <w:t>Е</w:t>
      </w:r>
      <w:r w:rsidR="00751533" w:rsidRPr="00170785">
        <w:rPr>
          <w:rFonts w:asciiTheme="majorHAnsi" w:hAnsiTheme="majorHAnsi"/>
          <w:b/>
          <w:sz w:val="20"/>
          <w:szCs w:val="20"/>
        </w:rPr>
        <w:t xml:space="preserve">ТИ Юг» публичного сервитута в целях </w:t>
      </w:r>
    </w:p>
    <w:p w:rsidR="00170785" w:rsidRDefault="00751533" w:rsidP="00170785">
      <w:pPr>
        <w:jc w:val="center"/>
        <w:rPr>
          <w:rFonts w:asciiTheme="majorHAnsi" w:hAnsiTheme="majorHAnsi"/>
          <w:b/>
          <w:sz w:val="20"/>
          <w:szCs w:val="20"/>
        </w:rPr>
      </w:pPr>
      <w:r w:rsidRPr="00170785">
        <w:rPr>
          <w:rFonts w:asciiTheme="majorHAnsi" w:hAnsiTheme="majorHAnsi"/>
          <w:b/>
          <w:sz w:val="20"/>
          <w:szCs w:val="20"/>
        </w:rPr>
        <w:t>эксплуатации объекта</w:t>
      </w:r>
      <w:r w:rsidR="00195180" w:rsidRPr="00170785">
        <w:rPr>
          <w:rFonts w:asciiTheme="majorHAnsi" w:hAnsiTheme="majorHAnsi"/>
          <w:b/>
          <w:sz w:val="20"/>
          <w:szCs w:val="20"/>
        </w:rPr>
        <w:t xml:space="preserve"> </w:t>
      </w:r>
      <w:r w:rsidRPr="00170785">
        <w:rPr>
          <w:rFonts w:asciiTheme="majorHAnsi" w:hAnsiTheme="majorHAnsi"/>
          <w:b/>
          <w:sz w:val="20"/>
          <w:szCs w:val="20"/>
        </w:rPr>
        <w:t>электросетевого</w:t>
      </w:r>
      <w:r w:rsidR="00195180" w:rsidRPr="00170785">
        <w:rPr>
          <w:rFonts w:asciiTheme="majorHAnsi" w:hAnsiTheme="majorHAnsi"/>
          <w:b/>
          <w:sz w:val="20"/>
          <w:szCs w:val="20"/>
        </w:rPr>
        <w:t xml:space="preserve"> </w:t>
      </w:r>
      <w:r w:rsidRPr="0017078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170785" w:rsidRDefault="00751533" w:rsidP="00170785">
      <w:pPr>
        <w:jc w:val="center"/>
        <w:rPr>
          <w:rFonts w:asciiTheme="majorHAnsi" w:hAnsiTheme="majorHAnsi"/>
          <w:b/>
          <w:sz w:val="20"/>
          <w:szCs w:val="20"/>
        </w:rPr>
      </w:pPr>
      <w:r w:rsidRPr="00170785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170785">
        <w:rPr>
          <w:rFonts w:asciiTheme="majorHAnsi" w:hAnsiTheme="majorHAnsi"/>
          <w:b/>
          <w:sz w:val="20"/>
          <w:szCs w:val="20"/>
        </w:rPr>
        <w:t xml:space="preserve"> зоны «ЛЭП- 6кВ Л-1 ТП 22 - ТП 370 ф.313 </w:t>
      </w:r>
    </w:p>
    <w:p w:rsidR="008F1032" w:rsidRPr="00170785" w:rsidRDefault="00751533" w:rsidP="00170785">
      <w:pPr>
        <w:jc w:val="center"/>
        <w:rPr>
          <w:rFonts w:asciiTheme="majorHAnsi" w:hAnsiTheme="majorHAnsi"/>
          <w:b/>
          <w:sz w:val="20"/>
          <w:szCs w:val="20"/>
        </w:rPr>
      </w:pPr>
      <w:r w:rsidRPr="00170785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170785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170785">
        <w:rPr>
          <w:rFonts w:asciiTheme="majorHAnsi" w:hAnsiTheme="majorHAnsi"/>
          <w:b/>
          <w:sz w:val="20"/>
          <w:szCs w:val="20"/>
        </w:rPr>
        <w:t>» (реестровый номер - 30:12-6.2946)</w:t>
      </w:r>
      <w:r w:rsidR="00195180" w:rsidRPr="00170785">
        <w:rPr>
          <w:rFonts w:asciiTheme="majorHAnsi" w:hAnsiTheme="majorHAnsi"/>
          <w:b/>
          <w:sz w:val="20"/>
          <w:szCs w:val="20"/>
        </w:rPr>
        <w:t>»</w:t>
      </w:r>
    </w:p>
    <w:p w:rsidR="008F1032" w:rsidRPr="00170785" w:rsidRDefault="00751533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«РОССНТИ Юг» № 03-10-02-12933/22, в соответствии со ст. 23, </w:t>
      </w:r>
      <w:proofErr w:type="spellStart"/>
      <w:r w:rsidRPr="00170785">
        <w:rPr>
          <w:rFonts w:ascii="Arial" w:hAnsi="Arial" w:cs="Arial"/>
          <w:sz w:val="18"/>
          <w:szCs w:val="18"/>
        </w:rPr>
        <w:t>ст.ст</w:t>
      </w:r>
      <w:proofErr w:type="spellEnd"/>
      <w:r w:rsidRPr="00170785">
        <w:rPr>
          <w:rFonts w:ascii="Arial" w:hAnsi="Arial" w:cs="Arial"/>
          <w:sz w:val="18"/>
          <w:szCs w:val="18"/>
        </w:rPr>
        <w:t xml:space="preserve">. 39.37- 39.43, 39.46, 39.50 </w:t>
      </w:r>
      <w:r w:rsidRPr="00170785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170785">
        <w:rPr>
          <w:rFonts w:ascii="Arial" w:hAnsi="Arial" w:cs="Arial"/>
          <w:sz w:val="18"/>
          <w:szCs w:val="18"/>
        </w:rPr>
        <w:t>п</w:t>
      </w:r>
      <w:proofErr w:type="gramStart"/>
      <w:r w:rsidRPr="0017078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7078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</w:t>
      </w:r>
      <w:r w:rsidRPr="00170785">
        <w:rPr>
          <w:rFonts w:ascii="Arial" w:hAnsi="Arial" w:cs="Arial"/>
          <w:sz w:val="18"/>
          <w:szCs w:val="18"/>
        </w:rPr>
        <w:t>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51533" w:rsidRPr="0017078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51533" w:rsidRPr="00170785">
        <w:rPr>
          <w:rFonts w:ascii="Arial" w:hAnsi="Arial" w:cs="Arial"/>
          <w:sz w:val="18"/>
          <w:szCs w:val="18"/>
        </w:rPr>
        <w:t>Россети</w:t>
      </w:r>
      <w:proofErr w:type="spellEnd"/>
      <w:r w:rsidR="00751533" w:rsidRPr="0017078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51533" w:rsidRPr="0017078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51533" w:rsidRPr="00170785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22 (ул. Зеленая, 72/в) - ТП 370 (ул. Зеленая, 76/а) - 220 м», расположенного в границах охранной зоны «ЛЭП-</w:t>
      </w:r>
      <w:r w:rsidRPr="00170785">
        <w:rPr>
          <w:rFonts w:ascii="Arial" w:hAnsi="Arial" w:cs="Arial"/>
          <w:sz w:val="18"/>
          <w:szCs w:val="18"/>
        </w:rPr>
        <w:t>6</w:t>
      </w:r>
      <w:r w:rsidR="00751533" w:rsidRPr="00170785">
        <w:rPr>
          <w:rFonts w:ascii="Arial" w:hAnsi="Arial" w:cs="Arial"/>
          <w:sz w:val="18"/>
          <w:szCs w:val="18"/>
        </w:rPr>
        <w:t>кВ Л-1</w:t>
      </w:r>
      <w:r w:rsidR="00751533" w:rsidRPr="00170785">
        <w:rPr>
          <w:rFonts w:ascii="Arial" w:hAnsi="Arial" w:cs="Arial"/>
          <w:sz w:val="18"/>
          <w:szCs w:val="18"/>
        </w:rPr>
        <w:t xml:space="preserve"> Т</w:t>
      </w:r>
      <w:r w:rsidR="00170785" w:rsidRPr="00170785">
        <w:rPr>
          <w:rFonts w:ascii="Arial" w:hAnsi="Arial" w:cs="Arial"/>
          <w:sz w:val="18"/>
          <w:szCs w:val="18"/>
        </w:rPr>
        <w:t>П</w:t>
      </w:r>
      <w:r w:rsidR="00751533" w:rsidRPr="00170785">
        <w:rPr>
          <w:rFonts w:ascii="Arial" w:hAnsi="Arial" w:cs="Arial"/>
          <w:sz w:val="18"/>
          <w:szCs w:val="18"/>
        </w:rPr>
        <w:t xml:space="preserve"> 22 - Т</w:t>
      </w:r>
      <w:r w:rsidR="00170785" w:rsidRPr="00170785">
        <w:rPr>
          <w:rFonts w:ascii="Arial" w:hAnsi="Arial" w:cs="Arial"/>
          <w:sz w:val="18"/>
          <w:szCs w:val="18"/>
        </w:rPr>
        <w:t>П</w:t>
      </w:r>
      <w:r w:rsidR="00751533" w:rsidRPr="00170785">
        <w:rPr>
          <w:rFonts w:ascii="Arial" w:hAnsi="Arial" w:cs="Arial"/>
          <w:sz w:val="18"/>
          <w:szCs w:val="18"/>
        </w:rPr>
        <w:t xml:space="preserve"> 370 ф.313 ПС Трикотажная» (реестровый номер - 30:12-6.2946) сроком на 49 лет в отношении расположенных на территории муниципального образования</w:t>
      </w:r>
      <w:proofErr w:type="gramEnd"/>
      <w:r w:rsidR="00751533" w:rsidRPr="00170785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</w:t>
      </w:r>
      <w:r w:rsidR="00751533" w:rsidRPr="00170785">
        <w:rPr>
          <w:rFonts w:ascii="Arial" w:hAnsi="Arial" w:cs="Arial"/>
          <w:sz w:val="18"/>
          <w:szCs w:val="18"/>
        </w:rPr>
        <w:t>ности, и земельных участков, указанных в приложении 1.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2. </w:t>
      </w:r>
      <w:r w:rsidR="00751533" w:rsidRPr="0017078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3. </w:t>
      </w:r>
      <w:r w:rsidR="00751533" w:rsidRPr="0017078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</w:t>
      </w:r>
      <w:r w:rsidR="00751533" w:rsidRPr="00170785">
        <w:rPr>
          <w:rFonts w:ascii="Arial" w:hAnsi="Arial" w:cs="Arial"/>
          <w:sz w:val="18"/>
          <w:szCs w:val="18"/>
        </w:rPr>
        <w:t>ым обществом «</w:t>
      </w:r>
      <w:proofErr w:type="spellStart"/>
      <w:r w:rsidR="00751533" w:rsidRPr="00170785">
        <w:rPr>
          <w:rFonts w:ascii="Arial" w:hAnsi="Arial" w:cs="Arial"/>
          <w:sz w:val="18"/>
          <w:szCs w:val="18"/>
        </w:rPr>
        <w:t>Россети</w:t>
      </w:r>
      <w:proofErr w:type="spellEnd"/>
      <w:r w:rsidR="00751533" w:rsidRPr="0017078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51533" w:rsidRPr="0017078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170785">
        <w:rPr>
          <w:rFonts w:ascii="Arial" w:hAnsi="Arial" w:cs="Arial"/>
          <w:sz w:val="18"/>
          <w:szCs w:val="18"/>
        </w:rPr>
        <w:t xml:space="preserve"> </w:t>
      </w:r>
      <w:r w:rsidR="00751533" w:rsidRPr="0017078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</w:t>
      </w:r>
      <w:r w:rsidR="00751533" w:rsidRPr="00170785">
        <w:rPr>
          <w:rFonts w:ascii="Arial" w:hAnsi="Arial" w:cs="Arial"/>
          <w:sz w:val="18"/>
          <w:szCs w:val="18"/>
        </w:rPr>
        <w:t>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</w:t>
      </w:r>
      <w:r w:rsidR="00751533" w:rsidRPr="00170785">
        <w:rPr>
          <w:rFonts w:ascii="Arial" w:hAnsi="Arial" w:cs="Arial"/>
          <w:sz w:val="18"/>
          <w:szCs w:val="18"/>
        </w:rPr>
        <w:t>ва, садоводства, огородничества; не превышает один год - в отношении иных земельных участков).</w:t>
      </w:r>
      <w:proofErr w:type="gramEnd"/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4. </w:t>
      </w:r>
      <w:r w:rsidR="00751533" w:rsidRPr="0017078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5. </w:t>
      </w:r>
      <w:r w:rsidR="00751533" w:rsidRPr="0017078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51533" w:rsidRPr="00170785">
        <w:rPr>
          <w:rFonts w:ascii="Arial" w:hAnsi="Arial" w:cs="Arial"/>
          <w:sz w:val="18"/>
          <w:szCs w:val="18"/>
        </w:rPr>
        <w:t>Россети</w:t>
      </w:r>
      <w:proofErr w:type="spellEnd"/>
      <w:r w:rsidR="00751533" w:rsidRPr="00170785">
        <w:rPr>
          <w:rFonts w:ascii="Arial" w:hAnsi="Arial" w:cs="Arial"/>
          <w:sz w:val="18"/>
          <w:szCs w:val="18"/>
        </w:rPr>
        <w:t xml:space="preserve"> Юг»: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5.1. </w:t>
      </w:r>
      <w:r w:rsidR="00751533" w:rsidRPr="0017078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</w:t>
      </w:r>
      <w:r w:rsidR="00751533" w:rsidRPr="00170785">
        <w:rPr>
          <w:rFonts w:ascii="Arial" w:hAnsi="Arial" w:cs="Arial"/>
          <w:sz w:val="18"/>
          <w:szCs w:val="18"/>
        </w:rPr>
        <w:t>пунктом 8 статьи 39.50 Земельного кодекса Российской Федерации.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5.2. </w:t>
      </w:r>
      <w:r w:rsidR="00751533" w:rsidRPr="0017078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51533" w:rsidRPr="00170785">
        <w:rPr>
          <w:rFonts w:ascii="Arial" w:hAnsi="Arial" w:cs="Arial"/>
          <w:sz w:val="18"/>
          <w:szCs w:val="18"/>
        </w:rPr>
        <w:t>Ограничения по использованию земельных учас</w:t>
      </w:r>
      <w:r w:rsidR="00751533" w:rsidRPr="00170785">
        <w:rPr>
          <w:rFonts w:ascii="Arial" w:hAnsi="Arial" w:cs="Arial"/>
          <w:sz w:val="18"/>
          <w:szCs w:val="18"/>
        </w:rPr>
        <w:t xml:space="preserve">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</w:t>
      </w:r>
      <w:r w:rsidR="00751533" w:rsidRPr="00170785">
        <w:rPr>
          <w:rFonts w:ascii="Arial" w:hAnsi="Arial" w:cs="Arial"/>
          <w:sz w:val="18"/>
          <w:szCs w:val="18"/>
        </w:rPr>
        <w:t>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7. </w:t>
      </w:r>
      <w:r w:rsidR="00751533" w:rsidRPr="0017078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</w:t>
      </w:r>
      <w:r w:rsidR="00751533" w:rsidRPr="00170785">
        <w:rPr>
          <w:rFonts w:ascii="Arial" w:hAnsi="Arial" w:cs="Arial"/>
          <w:sz w:val="18"/>
          <w:szCs w:val="18"/>
        </w:rPr>
        <w:t>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7.1. </w:t>
      </w:r>
      <w:r w:rsidR="00751533" w:rsidRPr="0017078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</w:t>
      </w:r>
      <w:r w:rsidR="00751533" w:rsidRPr="00170785">
        <w:rPr>
          <w:rFonts w:ascii="Arial" w:hAnsi="Arial" w:cs="Arial"/>
          <w:sz w:val="18"/>
          <w:szCs w:val="18"/>
        </w:rPr>
        <w:t xml:space="preserve">хань» и описание местоположения границ публичного сервитута в Управление </w:t>
      </w:r>
      <w:proofErr w:type="spellStart"/>
      <w:r w:rsidR="00751533" w:rsidRPr="00170785">
        <w:rPr>
          <w:rFonts w:ascii="Arial" w:hAnsi="Arial" w:cs="Arial"/>
          <w:sz w:val="18"/>
          <w:szCs w:val="18"/>
        </w:rPr>
        <w:t>Росреестра</w:t>
      </w:r>
      <w:proofErr w:type="spellEnd"/>
      <w:r w:rsidR="00751533" w:rsidRPr="0017078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7.2. </w:t>
      </w:r>
      <w:r w:rsidR="00751533" w:rsidRPr="00170785">
        <w:rPr>
          <w:rFonts w:ascii="Arial" w:hAnsi="Arial" w:cs="Arial"/>
          <w:sz w:val="18"/>
          <w:szCs w:val="18"/>
        </w:rPr>
        <w:t xml:space="preserve">Направить </w:t>
      </w:r>
      <w:r w:rsidR="00170785" w:rsidRPr="00170785">
        <w:rPr>
          <w:rFonts w:ascii="Arial" w:hAnsi="Arial" w:cs="Arial"/>
          <w:sz w:val="18"/>
          <w:szCs w:val="18"/>
        </w:rPr>
        <w:t>П</w:t>
      </w:r>
      <w:r w:rsidR="00751533" w:rsidRPr="00170785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</w:t>
      </w:r>
      <w:r w:rsidR="00751533" w:rsidRPr="00170785">
        <w:rPr>
          <w:rFonts w:ascii="Arial" w:hAnsi="Arial" w:cs="Arial"/>
          <w:sz w:val="18"/>
          <w:szCs w:val="18"/>
        </w:rPr>
        <w:t>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7.3. </w:t>
      </w:r>
      <w:r w:rsidR="00751533" w:rsidRPr="0017078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F1032" w:rsidRPr="00170785" w:rsidRDefault="00195180" w:rsidP="001707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785">
        <w:rPr>
          <w:rFonts w:ascii="Arial" w:hAnsi="Arial" w:cs="Arial"/>
          <w:sz w:val="18"/>
          <w:szCs w:val="18"/>
        </w:rPr>
        <w:t xml:space="preserve">8. </w:t>
      </w:r>
      <w:r w:rsidR="00751533" w:rsidRPr="00170785">
        <w:rPr>
          <w:rFonts w:ascii="Arial" w:hAnsi="Arial" w:cs="Arial"/>
          <w:sz w:val="18"/>
          <w:szCs w:val="18"/>
        </w:rPr>
        <w:t>Управлению информацион</w:t>
      </w:r>
      <w:r w:rsidR="00751533" w:rsidRPr="00170785">
        <w:rPr>
          <w:rFonts w:ascii="Arial" w:hAnsi="Arial" w:cs="Arial"/>
          <w:sz w:val="18"/>
          <w:szCs w:val="18"/>
        </w:rPr>
        <w:t>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170785" w:rsidRPr="00170785">
        <w:rPr>
          <w:rFonts w:ascii="Arial" w:hAnsi="Arial" w:cs="Arial"/>
          <w:sz w:val="18"/>
          <w:szCs w:val="18"/>
        </w:rPr>
        <w:t xml:space="preserve"> </w:t>
      </w:r>
      <w:r w:rsidR="00751533" w:rsidRPr="0017078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51533" w:rsidRPr="00170785">
        <w:rPr>
          <w:rFonts w:ascii="Arial" w:hAnsi="Arial" w:cs="Arial"/>
          <w:sz w:val="18"/>
          <w:szCs w:val="18"/>
        </w:rPr>
        <w:t>разместить</w:t>
      </w:r>
      <w:proofErr w:type="gramEnd"/>
      <w:r w:rsidR="00751533" w:rsidRPr="0017078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F1032" w:rsidRPr="00170785" w:rsidRDefault="00751533" w:rsidP="00195180">
      <w:pPr>
        <w:jc w:val="right"/>
        <w:rPr>
          <w:rFonts w:ascii="Arial" w:hAnsi="Arial" w:cs="Arial"/>
          <w:b/>
          <w:sz w:val="18"/>
          <w:szCs w:val="18"/>
        </w:rPr>
      </w:pPr>
      <w:r w:rsidRPr="0017078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95180" w:rsidRPr="00170785">
        <w:rPr>
          <w:rFonts w:ascii="Arial" w:hAnsi="Arial" w:cs="Arial"/>
          <w:b/>
          <w:sz w:val="18"/>
          <w:szCs w:val="18"/>
        </w:rPr>
        <w:t xml:space="preserve"> </w:t>
      </w:r>
      <w:r w:rsidRPr="00170785">
        <w:rPr>
          <w:rFonts w:ascii="Arial" w:hAnsi="Arial" w:cs="Arial"/>
          <w:b/>
          <w:sz w:val="18"/>
          <w:szCs w:val="18"/>
        </w:rPr>
        <w:t>«Городской окру</w:t>
      </w:r>
      <w:r w:rsidRPr="00170785">
        <w:rPr>
          <w:rFonts w:ascii="Arial" w:hAnsi="Arial" w:cs="Arial"/>
          <w:b/>
          <w:sz w:val="18"/>
          <w:szCs w:val="18"/>
        </w:rPr>
        <w:t xml:space="preserve">г город </w:t>
      </w:r>
      <w:r w:rsidR="00195180" w:rsidRPr="00170785">
        <w:rPr>
          <w:rFonts w:ascii="Arial" w:hAnsi="Arial" w:cs="Arial"/>
          <w:b/>
          <w:sz w:val="18"/>
          <w:szCs w:val="18"/>
        </w:rPr>
        <w:t>А</w:t>
      </w:r>
      <w:r w:rsidRPr="00170785">
        <w:rPr>
          <w:rFonts w:ascii="Arial" w:hAnsi="Arial" w:cs="Arial"/>
          <w:b/>
          <w:sz w:val="18"/>
          <w:szCs w:val="18"/>
        </w:rPr>
        <w:t>страхань»</w:t>
      </w:r>
      <w:r w:rsidR="00195180" w:rsidRPr="00170785">
        <w:rPr>
          <w:rFonts w:ascii="Arial" w:hAnsi="Arial" w:cs="Arial"/>
          <w:b/>
          <w:sz w:val="18"/>
          <w:szCs w:val="18"/>
        </w:rPr>
        <w:t xml:space="preserve"> </w:t>
      </w:r>
      <w:r w:rsidRPr="00170785">
        <w:rPr>
          <w:rFonts w:ascii="Arial" w:hAnsi="Arial" w:cs="Arial"/>
          <w:b/>
          <w:sz w:val="18"/>
          <w:szCs w:val="18"/>
        </w:rPr>
        <w:t>О.А. Полумордвинов</w:t>
      </w:r>
    </w:p>
    <w:p w:rsidR="008F1032" w:rsidRPr="00170785" w:rsidRDefault="008F1032" w:rsidP="00195180">
      <w:pPr>
        <w:jc w:val="right"/>
        <w:rPr>
          <w:rFonts w:ascii="Arial" w:hAnsi="Arial" w:cs="Arial"/>
          <w:b/>
          <w:sz w:val="18"/>
          <w:szCs w:val="18"/>
        </w:rPr>
      </w:pPr>
    </w:p>
    <w:sectPr w:rsidR="008F1032" w:rsidRPr="00170785" w:rsidSect="00C47EF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533" w:rsidRDefault="00751533">
      <w:r>
        <w:separator/>
      </w:r>
    </w:p>
  </w:endnote>
  <w:endnote w:type="continuationSeparator" w:id="0">
    <w:p w:rsidR="00751533" w:rsidRDefault="00751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533" w:rsidRDefault="00751533"/>
  </w:footnote>
  <w:footnote w:type="continuationSeparator" w:id="0">
    <w:p w:rsidR="00751533" w:rsidRDefault="007515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911A5"/>
    <w:multiLevelType w:val="multilevel"/>
    <w:tmpl w:val="354E3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F1032"/>
    <w:rsid w:val="00170785"/>
    <w:rsid w:val="00195180"/>
    <w:rsid w:val="00751533"/>
    <w:rsid w:val="008B279D"/>
    <w:rsid w:val="008F1032"/>
    <w:rsid w:val="00B17F08"/>
    <w:rsid w:val="00C47EF1"/>
    <w:rsid w:val="00F1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2023-07-27T10:25:00Z</dcterms:created>
  <dcterms:modified xsi:type="dcterms:W3CDTF">2023-07-27T10:30:00Z</dcterms:modified>
</cp:coreProperties>
</file>